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09" w:rsidRPr="00053EBC" w:rsidRDefault="00556809" w:rsidP="00556809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556809" w:rsidRPr="00053EBC" w:rsidRDefault="00556809" w:rsidP="00556809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556809" w:rsidRPr="00053EBC" w:rsidRDefault="00556809" w:rsidP="00556809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556809" w:rsidRPr="00053EBC" w:rsidRDefault="00556809" w:rsidP="00556809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556809" w:rsidRPr="00053EBC" w:rsidRDefault="00556809" w:rsidP="00556809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556809" w:rsidRPr="00053EBC" w:rsidRDefault="00556809" w:rsidP="00556809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556809" w:rsidRPr="00053EBC" w:rsidRDefault="00556809" w:rsidP="0055680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556809" w:rsidRPr="00053EBC" w:rsidRDefault="00556809" w:rsidP="00556809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556809" w:rsidRPr="00053EBC" w:rsidRDefault="00556809" w:rsidP="00556809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556809" w:rsidRPr="00053EBC" w:rsidRDefault="00556809" w:rsidP="0055680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556809" w:rsidRPr="00053EBC" w:rsidRDefault="00556809" w:rsidP="00556809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56809" w:rsidRDefault="00556809" w:rsidP="00556809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556809" w:rsidRPr="0060431F" w:rsidRDefault="00556809" w:rsidP="00556809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556809" w:rsidRPr="0060431F" w:rsidRDefault="00556809" w:rsidP="00556809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31F">
        <w:rPr>
          <w:rFonts w:ascii="Tahoma" w:hAnsi="Tahoma" w:cs="Tahoma"/>
          <w:color w:val="0070C0"/>
          <w:sz w:val="24"/>
          <w:szCs w:val="24"/>
        </w:rPr>
        <w:t>WYKONAWCY</w:t>
      </w:r>
      <w:bookmarkEnd w:id="0"/>
      <w:r w:rsidRPr="0060431F">
        <w:rPr>
          <w:rFonts w:ascii="Tahoma" w:hAnsi="Tahoma" w:cs="Tahoma"/>
          <w:color w:val="0070C0"/>
          <w:sz w:val="24"/>
          <w:szCs w:val="24"/>
        </w:rPr>
        <w:t>/PODWYKONAWCY/PODMIOTU UDOSTĘPNIAJACEGO ZASOBY</w:t>
      </w:r>
      <w:r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31F">
        <w:rPr>
          <w:rFonts w:ascii="Tahoma" w:hAnsi="Tahoma" w:cs="Tahoma"/>
          <w:color w:val="0070C0"/>
          <w:sz w:val="24"/>
          <w:szCs w:val="24"/>
        </w:rPr>
        <w:t xml:space="preserve">  </w:t>
      </w:r>
    </w:p>
    <w:p w:rsidR="00556809" w:rsidRPr="0060431F" w:rsidRDefault="00556809" w:rsidP="00556809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31F">
        <w:rPr>
          <w:rFonts w:ascii="Tahoma" w:hAnsi="Tahoma" w:cs="Tahoma"/>
          <w:color w:val="0070C0"/>
          <w:sz w:val="32"/>
          <w:szCs w:val="32"/>
        </w:rPr>
        <w:t xml:space="preserve">O NIEPODLEGANIU WYKLUCZENIU </w:t>
      </w:r>
    </w:p>
    <w:p w:rsidR="00125BD7" w:rsidRDefault="00125BD7" w:rsidP="00125BD7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125BD7" w:rsidRPr="008F7ABF" w:rsidRDefault="008E5C9B" w:rsidP="00556809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</w:rPr>
      </w:pPr>
      <w:r w:rsidRPr="005C6303">
        <w:rPr>
          <w:rFonts w:ascii="Arial" w:hAnsi="Arial" w:cs="Arial"/>
          <w:color w:val="000000" w:themeColor="text1"/>
          <w:sz w:val="22"/>
          <w:szCs w:val="22"/>
        </w:rPr>
        <w:t xml:space="preserve">Na potrzeby postępowania o udzielenie zamówienia </w:t>
      </w:r>
      <w:r w:rsidRPr="006C4241">
        <w:rPr>
          <w:rFonts w:ascii="Arial" w:hAnsi="Arial" w:cs="Arial"/>
          <w:color w:val="000000" w:themeColor="text1"/>
          <w:sz w:val="22"/>
          <w:szCs w:val="22"/>
        </w:rPr>
        <w:t>publicznego na</w:t>
      </w:r>
      <w:r w:rsidRPr="006C424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556809" w:rsidRPr="00556809">
        <w:rPr>
          <w:rStyle w:val="Teksttreci5Bezpogrubienia"/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b/>
          <w:bCs/>
          <w:sz w:val="22"/>
          <w:szCs w:val="22"/>
        </w:rPr>
        <w:t>sługę</w:t>
      </w:r>
      <w:r w:rsidR="00843916" w:rsidRPr="00556809">
        <w:rPr>
          <w:rFonts w:ascii="Arial" w:hAnsi="Arial" w:cs="Arial"/>
          <w:b/>
          <w:bCs/>
          <w:sz w:val="22"/>
          <w:szCs w:val="22"/>
        </w:rPr>
        <w:t xml:space="preserve"> przeprowadzenia </w:t>
      </w:r>
      <w:r w:rsidR="002D17C0" w:rsidRPr="00556809">
        <w:rPr>
          <w:rFonts w:ascii="Arial" w:hAnsi="Arial" w:cs="Arial"/>
          <w:b/>
          <w:bCs/>
          <w:sz w:val="22"/>
          <w:szCs w:val="22"/>
        </w:rPr>
        <w:t>pięcioletnich przeglądów technicznych budynków będących w zasobach ZNK w Lublinie (rejony: I</w:t>
      </w:r>
      <w:r w:rsidR="00556809">
        <w:rPr>
          <w:rFonts w:ascii="Arial" w:hAnsi="Arial" w:cs="Arial"/>
          <w:b/>
          <w:bCs/>
          <w:sz w:val="22"/>
          <w:szCs w:val="22"/>
        </w:rPr>
        <w:t>, II</w:t>
      </w:r>
      <w:r w:rsidR="002D17C0" w:rsidRPr="00556809">
        <w:rPr>
          <w:rFonts w:ascii="Arial" w:hAnsi="Arial" w:cs="Arial"/>
          <w:b/>
          <w:bCs/>
          <w:sz w:val="22"/>
          <w:szCs w:val="22"/>
        </w:rPr>
        <w:t xml:space="preserve">I, </w:t>
      </w:r>
      <w:r w:rsidR="00556809">
        <w:rPr>
          <w:rFonts w:ascii="Arial" w:hAnsi="Arial" w:cs="Arial"/>
          <w:b/>
          <w:bCs/>
          <w:sz w:val="22"/>
          <w:szCs w:val="22"/>
        </w:rPr>
        <w:t xml:space="preserve">IV, VI, </w:t>
      </w:r>
      <w:r w:rsidR="002D17C0" w:rsidRPr="00556809">
        <w:rPr>
          <w:rFonts w:ascii="Arial" w:hAnsi="Arial" w:cs="Arial"/>
          <w:b/>
          <w:bCs/>
          <w:sz w:val="22"/>
          <w:szCs w:val="22"/>
        </w:rPr>
        <w:t>VII)</w:t>
      </w:r>
      <w:r w:rsidR="00556809">
        <w:rPr>
          <w:rFonts w:ascii="Arial" w:hAnsi="Arial" w:cs="Arial"/>
          <w:b/>
          <w:bCs/>
          <w:sz w:val="22"/>
          <w:szCs w:val="22"/>
        </w:rPr>
        <w:t xml:space="preserve">, </w:t>
      </w:r>
      <w:r w:rsidR="00125BD7" w:rsidRPr="008F7ABF">
        <w:rPr>
          <w:rFonts w:ascii="Arial" w:hAnsi="Arial" w:cs="Arial"/>
        </w:rPr>
        <w:t>działając w imieniu i na rzecz: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</w:t>
      </w:r>
      <w:r w:rsidR="008F7ABF" w:rsidRPr="008F7ABF">
        <w:rPr>
          <w:rFonts w:ascii="Arial" w:hAnsi="Arial" w:cs="Arial"/>
        </w:rPr>
        <w:t>………………………………………………………………………..…………………………………………</w:t>
      </w: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125BD7" w:rsidRPr="008F7ABF" w:rsidRDefault="00125BD7" w:rsidP="00125BD7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556809" w:rsidRPr="008F7ABF" w:rsidRDefault="00556809" w:rsidP="00556809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108 ust. 1 Ustawy</w:t>
      </w:r>
      <w:r>
        <w:rPr>
          <w:rFonts w:ascii="Arial" w:hAnsi="Arial" w:cs="Arial"/>
        </w:rPr>
        <w:t xml:space="preserve"> Prawo zamówień publicznych</w:t>
      </w:r>
      <w:r w:rsidRPr="00991B5D">
        <w:rPr>
          <w:rFonts w:ascii="Arial" w:hAnsi="Arial" w:cs="Arial"/>
          <w:vertAlign w:val="superscript"/>
        </w:rPr>
        <w:t>1</w:t>
      </w:r>
    </w:p>
    <w:p w:rsidR="00556809" w:rsidRPr="008F7ABF" w:rsidRDefault="00556809" w:rsidP="00556809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556809" w:rsidRPr="008F7ABF" w:rsidRDefault="00556809" w:rsidP="00556809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10</w:t>
      </w:r>
      <w:r>
        <w:rPr>
          <w:rFonts w:ascii="Arial" w:hAnsi="Arial" w:cs="Arial"/>
        </w:rPr>
        <w:t>9</w:t>
      </w:r>
      <w:r w:rsidRPr="008F7ABF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1 pkt 4</w:t>
      </w:r>
      <w:r w:rsidRPr="008F7ABF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 xml:space="preserve"> Prawo zamówień publicznych</w:t>
      </w:r>
      <w:r w:rsidRPr="00991B5D">
        <w:rPr>
          <w:rFonts w:ascii="Arial" w:hAnsi="Arial" w:cs="Arial"/>
          <w:vertAlign w:val="superscript"/>
        </w:rPr>
        <w:t>1</w:t>
      </w:r>
    </w:p>
    <w:p w:rsidR="00556809" w:rsidRPr="0060431F" w:rsidRDefault="00556809" w:rsidP="00556809">
      <w:pPr>
        <w:pStyle w:val="Teksttreci0"/>
        <w:shd w:val="clear" w:color="auto" w:fill="auto"/>
        <w:tabs>
          <w:tab w:val="left" w:pos="284"/>
        </w:tabs>
        <w:spacing w:line="240" w:lineRule="auto"/>
        <w:ind w:left="20" w:right="20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556809" w:rsidRPr="008F7ABF" w:rsidRDefault="00556809" w:rsidP="00556809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right="20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nie podlegam wykluczeniu</w:t>
      </w:r>
      <w:r w:rsidRPr="008F7ABF">
        <w:rPr>
          <w:rFonts w:ascii="Arial" w:hAnsi="Arial" w:cs="Arial"/>
        </w:rPr>
        <w:t xml:space="preserve"> z postępowania na podstawie art. </w:t>
      </w:r>
      <w:r>
        <w:rPr>
          <w:rFonts w:ascii="Arial" w:hAnsi="Arial" w:cs="Arial"/>
        </w:rPr>
        <w:t>7</w:t>
      </w:r>
      <w:r w:rsidRPr="008F7ABF">
        <w:rPr>
          <w:rFonts w:ascii="Arial" w:hAnsi="Arial" w:cs="Arial"/>
        </w:rPr>
        <w:t xml:space="preserve"> ust. 1 </w:t>
      </w:r>
      <w:r>
        <w:rPr>
          <w:rFonts w:ascii="Arial" w:hAnsi="Arial" w:cs="Arial"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Pr="00991B5D">
        <w:rPr>
          <w:rFonts w:ascii="Arial" w:hAnsi="Arial" w:cs="Arial"/>
          <w:color w:val="000000" w:themeColor="text1"/>
          <w:vertAlign w:val="superscript"/>
        </w:rPr>
        <w:t>1</w:t>
      </w:r>
    </w:p>
    <w:p w:rsidR="00556809" w:rsidRPr="0060431F" w:rsidRDefault="00556809" w:rsidP="00556809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Style w:val="TeksttreciPogrubienie"/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 w:bidi="ar-SA"/>
        </w:rPr>
      </w:pPr>
    </w:p>
    <w:p w:rsidR="00556809" w:rsidRPr="008F7ABF" w:rsidRDefault="00556809" w:rsidP="00556809">
      <w:pPr>
        <w:pStyle w:val="Teksttreci0"/>
        <w:numPr>
          <w:ilvl w:val="0"/>
          <w:numId w:val="2"/>
        </w:numPr>
        <w:shd w:val="clear" w:color="auto" w:fill="auto"/>
        <w:tabs>
          <w:tab w:val="left" w:pos="284"/>
        </w:tabs>
        <w:spacing w:line="240" w:lineRule="auto"/>
        <w:ind w:left="0" w:firstLine="20"/>
        <w:jc w:val="both"/>
        <w:rPr>
          <w:rFonts w:ascii="Arial" w:hAnsi="Arial" w:cs="Arial"/>
        </w:rPr>
      </w:pPr>
      <w:r w:rsidRPr="008F7ABF">
        <w:rPr>
          <w:rStyle w:val="TeksttreciPogrubienie"/>
          <w:rFonts w:ascii="Arial" w:hAnsi="Arial" w:cs="Arial"/>
          <w:b w:val="0"/>
          <w:sz w:val="22"/>
          <w:szCs w:val="22"/>
        </w:rPr>
        <w:t>Oświadczam, że</w:t>
      </w:r>
      <w:r w:rsidRPr="008F7ABF">
        <w:rPr>
          <w:rStyle w:val="TeksttreciPogrubienie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  <w:b/>
        </w:rPr>
        <w:t>zachodzą w stosunku do mnie podstawy wykluczenia</w:t>
      </w:r>
      <w:r w:rsidRPr="008F7ABF">
        <w:rPr>
          <w:rFonts w:ascii="Arial" w:hAnsi="Arial" w:cs="Arial"/>
        </w:rPr>
        <w:t xml:space="preserve"> z postępowania na </w:t>
      </w:r>
      <w:r w:rsidRPr="008F7ABF">
        <w:rPr>
          <w:rStyle w:val="Teksttreci7Bezkursywy"/>
          <w:rFonts w:ascii="Arial" w:hAnsi="Arial" w:cs="Arial"/>
          <w:i w:val="0"/>
          <w:sz w:val="22"/>
          <w:szCs w:val="22"/>
        </w:rPr>
        <w:t xml:space="preserve">podstawie </w:t>
      </w:r>
      <w:r w:rsidRPr="008F7ABF">
        <w:rPr>
          <w:rStyle w:val="Teksttreci7Bezkursywy"/>
          <w:rFonts w:ascii="Arial" w:hAnsi="Arial" w:cs="Arial"/>
          <w:b/>
          <w:i w:val="0"/>
          <w:sz w:val="22"/>
          <w:szCs w:val="22"/>
        </w:rPr>
        <w:t>art. ………….. Ustawy PZP</w:t>
      </w:r>
      <w:r w:rsidRPr="008F7ABF">
        <w:rPr>
          <w:rStyle w:val="Teksttreci7Bezkursywy"/>
          <w:rFonts w:ascii="Arial" w:hAnsi="Arial" w:cs="Arial"/>
          <w:sz w:val="22"/>
          <w:szCs w:val="22"/>
        </w:rPr>
        <w:t xml:space="preserve"> </w:t>
      </w:r>
      <w:r w:rsidRPr="008F7ABF">
        <w:rPr>
          <w:rFonts w:ascii="Arial" w:hAnsi="Arial" w:cs="Arial"/>
        </w:rPr>
        <w:t xml:space="preserve">(podać mającą zastosowanie podstawę wykluczenia spośród </w:t>
      </w:r>
      <w:r w:rsidRPr="008F7ABF">
        <w:rPr>
          <w:rStyle w:val="TeksttreciKursywa"/>
          <w:rFonts w:ascii="Arial" w:hAnsi="Arial" w:cs="Arial"/>
          <w:i w:val="0"/>
          <w:sz w:val="22"/>
          <w:szCs w:val="22"/>
        </w:rPr>
        <w:t xml:space="preserve">wymienionych </w:t>
      </w:r>
      <w:r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w </w:t>
      </w:r>
      <w:r>
        <w:rPr>
          <w:rStyle w:val="TeksttreciKursywa"/>
          <w:rFonts w:ascii="Arial" w:hAnsi="Arial" w:cs="Arial"/>
          <w:i w:val="0"/>
          <w:sz w:val="22"/>
          <w:szCs w:val="22"/>
        </w:rPr>
        <w:t xml:space="preserve">pkt 1,2 </w:t>
      </w:r>
      <w:r w:rsidRPr="0060431F">
        <w:rPr>
          <w:rStyle w:val="TeksttreciKursywa"/>
          <w:rFonts w:ascii="Arial" w:hAnsi="Arial" w:cs="Arial"/>
          <w:i w:val="0"/>
          <w:sz w:val="22"/>
          <w:szCs w:val="22"/>
        </w:rPr>
        <w:t xml:space="preserve">lub 3 </w:t>
      </w:r>
      <w:r w:rsidRPr="0060431F">
        <w:rPr>
          <w:rFonts w:ascii="Arial" w:hAnsi="Arial" w:cs="Arial"/>
        </w:rPr>
        <w:t>powyżej)</w:t>
      </w:r>
      <w:r w:rsidRPr="0060431F">
        <w:rPr>
          <w:rStyle w:val="TeksttreciKursywa"/>
          <w:rFonts w:ascii="Arial" w:hAnsi="Arial" w:cs="Arial"/>
          <w:sz w:val="22"/>
          <w:szCs w:val="22"/>
        </w:rPr>
        <w:t>.</w:t>
      </w:r>
      <w:r w:rsidRPr="008F7ABF">
        <w:rPr>
          <w:rFonts w:ascii="Arial" w:hAnsi="Arial" w:cs="Arial"/>
        </w:rPr>
        <w:t xml:space="preserve"> Jednocześnie oświadczam, że w związku z ww. okolicznością, podjąłem następujące środki naprawcze</w:t>
      </w:r>
      <w:r w:rsidRPr="006E0192">
        <w:rPr>
          <w:rFonts w:ascii="Arial" w:hAnsi="Arial" w:cs="Arial"/>
          <w:vertAlign w:val="superscript"/>
        </w:rPr>
        <w:t>1</w:t>
      </w:r>
      <w:r w:rsidRPr="008F7ABF">
        <w:rPr>
          <w:rFonts w:ascii="Arial" w:hAnsi="Arial" w:cs="Arial"/>
        </w:rPr>
        <w:t>:</w:t>
      </w:r>
    </w:p>
    <w:p w:rsidR="00556809" w:rsidRPr="008F7ABF" w:rsidRDefault="00556809" w:rsidP="00556809">
      <w:pPr>
        <w:tabs>
          <w:tab w:val="left" w:pos="-567"/>
        </w:tabs>
        <w:ind w:right="141"/>
        <w:jc w:val="both"/>
        <w:rPr>
          <w:rFonts w:ascii="Arial" w:hAnsi="Arial" w:cs="Arial"/>
          <w:sz w:val="22"/>
          <w:szCs w:val="22"/>
        </w:rPr>
      </w:pPr>
      <w:r w:rsidRPr="008F7AB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..…………………………………………</w:t>
      </w:r>
    </w:p>
    <w:p w:rsidR="00556809" w:rsidRPr="008F7ABF" w:rsidRDefault="00556809" w:rsidP="00556809">
      <w:pPr>
        <w:tabs>
          <w:tab w:val="left" w:pos="-567"/>
        </w:tabs>
        <w:ind w:right="-426"/>
        <w:jc w:val="both"/>
        <w:rPr>
          <w:rFonts w:ascii="Arial" w:hAnsi="Arial" w:cs="Arial"/>
          <w:sz w:val="22"/>
          <w:szCs w:val="22"/>
        </w:rPr>
      </w:pPr>
    </w:p>
    <w:p w:rsidR="00556809" w:rsidRPr="00FD71A1" w:rsidRDefault="00556809" w:rsidP="00556809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2D17C0" w:rsidRPr="00556809" w:rsidRDefault="00556809" w:rsidP="00556809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>podpis elektroniczny</w:t>
      </w:r>
      <w:bookmarkEnd w:id="2"/>
    </w:p>
    <w:sectPr w:rsidR="002D17C0" w:rsidRPr="00556809" w:rsidSect="008F7ABF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2BC" w:rsidRDefault="003202BC" w:rsidP="000A6C90">
      <w:r>
        <w:separator/>
      </w:r>
    </w:p>
  </w:endnote>
  <w:endnote w:type="continuationSeparator" w:id="1">
    <w:p w:rsidR="003202BC" w:rsidRDefault="003202BC" w:rsidP="000A6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2BC" w:rsidRDefault="003202BC" w:rsidP="000A6C90">
      <w:r>
        <w:separator/>
      </w:r>
    </w:p>
  </w:footnote>
  <w:footnote w:type="continuationSeparator" w:id="1">
    <w:p w:rsidR="003202BC" w:rsidRDefault="003202BC" w:rsidP="000A6C90">
      <w:r>
        <w:continuationSeparator/>
      </w:r>
    </w:p>
  </w:footnote>
  <w:footnote w:id="2">
    <w:p w:rsidR="00556809" w:rsidRPr="00991B5D" w:rsidRDefault="00556809" w:rsidP="00556809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991B5D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991B5D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90" w:rsidRPr="005B2176" w:rsidRDefault="000A6C90" w:rsidP="000A6C90">
    <w:pPr>
      <w:pStyle w:val="Nagwek"/>
      <w:jc w:val="right"/>
      <w:rPr>
        <w:rFonts w:ascii="Arial" w:hAnsi="Arial" w:cs="Arial"/>
        <w:sz w:val="20"/>
        <w:szCs w:val="20"/>
      </w:rPr>
    </w:pPr>
    <w:r w:rsidRPr="005B2176">
      <w:rPr>
        <w:rFonts w:ascii="Arial" w:hAnsi="Arial" w:cs="Arial"/>
        <w:sz w:val="20"/>
        <w:szCs w:val="20"/>
      </w:rPr>
      <w:t xml:space="preserve">Załącznik nr </w:t>
    </w:r>
    <w:r w:rsidR="00556809">
      <w:rPr>
        <w:rFonts w:ascii="Arial" w:hAnsi="Arial" w:cs="Arial"/>
        <w:sz w:val="20"/>
        <w:szCs w:val="20"/>
      </w:rPr>
      <w:t>2</w:t>
    </w:r>
    <w:r w:rsidRPr="005B2176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6E7"/>
    <w:rsid w:val="000A6C90"/>
    <w:rsid w:val="00125BD7"/>
    <w:rsid w:val="00130D89"/>
    <w:rsid w:val="00145454"/>
    <w:rsid w:val="001A6600"/>
    <w:rsid w:val="00242CF5"/>
    <w:rsid w:val="002B531A"/>
    <w:rsid w:val="002D17C0"/>
    <w:rsid w:val="003202BC"/>
    <w:rsid w:val="004401AC"/>
    <w:rsid w:val="00466696"/>
    <w:rsid w:val="00484EAA"/>
    <w:rsid w:val="00497D75"/>
    <w:rsid w:val="00556809"/>
    <w:rsid w:val="005B2176"/>
    <w:rsid w:val="00605D97"/>
    <w:rsid w:val="00664B8F"/>
    <w:rsid w:val="00665B61"/>
    <w:rsid w:val="006B4ACE"/>
    <w:rsid w:val="006E0192"/>
    <w:rsid w:val="007714CF"/>
    <w:rsid w:val="00843916"/>
    <w:rsid w:val="008E5C9B"/>
    <w:rsid w:val="008F7ABF"/>
    <w:rsid w:val="00981E04"/>
    <w:rsid w:val="009906E7"/>
    <w:rsid w:val="009F4655"/>
    <w:rsid w:val="00A652E4"/>
    <w:rsid w:val="00AE0954"/>
    <w:rsid w:val="00BF0900"/>
    <w:rsid w:val="00CB3AB6"/>
    <w:rsid w:val="00CD1B52"/>
    <w:rsid w:val="00D20747"/>
    <w:rsid w:val="00D7540B"/>
    <w:rsid w:val="00F100B8"/>
    <w:rsid w:val="00F1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A6C90"/>
  </w:style>
  <w:style w:type="paragraph" w:styleId="Stopka">
    <w:name w:val="footer"/>
    <w:basedOn w:val="Normalny"/>
    <w:link w:val="StopkaZnak"/>
    <w:uiPriority w:val="99"/>
    <w:semiHidden/>
    <w:unhideWhenUsed/>
    <w:rsid w:val="000A6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A6C90"/>
  </w:style>
  <w:style w:type="paragraph" w:styleId="Tekstpodstawowywcity">
    <w:name w:val="Body Text Indent"/>
    <w:basedOn w:val="Normalny"/>
    <w:link w:val="TekstpodstawowywcityZnak"/>
    <w:uiPriority w:val="99"/>
    <w:unhideWhenUsed/>
    <w:rsid w:val="00125BD7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25BD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5BD7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5BD7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125BD7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125BD7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125BD7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25BD7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125BD7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125BD7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125BD7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25BD7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125BD7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125BD7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125BD7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125BD7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25BD7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8F7ABF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664B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2D17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7C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D17C0"/>
    <w:pPr>
      <w:spacing w:after="160" w:line="259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7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7C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B8980-488F-40A9-9799-FDE556E4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13</cp:revision>
  <cp:lastPrinted>2023-01-18T12:31:00Z</cp:lastPrinted>
  <dcterms:created xsi:type="dcterms:W3CDTF">2021-10-28T12:08:00Z</dcterms:created>
  <dcterms:modified xsi:type="dcterms:W3CDTF">2024-01-31T12:41:00Z</dcterms:modified>
</cp:coreProperties>
</file>