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685" w:rsidRPr="00053EBC" w:rsidRDefault="00080685" w:rsidP="00080685">
      <w:pPr>
        <w:spacing w:before="480" w:line="257" w:lineRule="auto"/>
        <w:ind w:left="5103"/>
        <w:rPr>
          <w:rFonts w:ascii="Arial" w:hAnsi="Arial" w:cs="Arial"/>
          <w:b/>
          <w:sz w:val="20"/>
          <w:szCs w:val="20"/>
        </w:rPr>
      </w:pPr>
      <w:bookmarkStart w:id="0" w:name="bookmark1"/>
      <w:r w:rsidRPr="00053EBC">
        <w:rPr>
          <w:rFonts w:ascii="Arial" w:hAnsi="Arial" w:cs="Arial"/>
          <w:b/>
          <w:sz w:val="20"/>
          <w:szCs w:val="20"/>
        </w:rPr>
        <w:t>Zamawiający:</w:t>
      </w:r>
    </w:p>
    <w:p w:rsidR="00080685" w:rsidRPr="00053EBC" w:rsidRDefault="00080685" w:rsidP="00080685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GMINA LUBLIN</w:t>
      </w:r>
    </w:p>
    <w:p w:rsidR="00080685" w:rsidRPr="00053EBC" w:rsidRDefault="00080685" w:rsidP="00080685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w imieniu której działa:</w:t>
      </w:r>
    </w:p>
    <w:p w:rsidR="00080685" w:rsidRPr="00053EBC" w:rsidRDefault="00080685" w:rsidP="00080685">
      <w:pPr>
        <w:ind w:left="5103"/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Zarząd Nieruchomości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53EBC">
        <w:rPr>
          <w:rFonts w:ascii="Arial" w:hAnsi="Arial" w:cs="Arial"/>
          <w:b/>
          <w:sz w:val="20"/>
          <w:szCs w:val="20"/>
        </w:rPr>
        <w:t>Komunalnych w Lublinie</w:t>
      </w:r>
    </w:p>
    <w:p w:rsidR="00080685" w:rsidRPr="00053EBC" w:rsidRDefault="00080685" w:rsidP="00080685">
      <w:pPr>
        <w:ind w:left="5103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ul. Grodzka 12, 20-112 Lublin</w:t>
      </w:r>
    </w:p>
    <w:p w:rsidR="00080685" w:rsidRPr="00053EBC" w:rsidRDefault="00080685" w:rsidP="00080685">
      <w:pPr>
        <w:rPr>
          <w:rFonts w:ascii="Arial" w:hAnsi="Arial" w:cs="Arial"/>
          <w:b/>
          <w:sz w:val="20"/>
          <w:szCs w:val="20"/>
        </w:rPr>
      </w:pPr>
      <w:r w:rsidRPr="00053EBC">
        <w:rPr>
          <w:rFonts w:ascii="Arial" w:hAnsi="Arial" w:cs="Arial"/>
          <w:b/>
          <w:sz w:val="20"/>
          <w:szCs w:val="20"/>
        </w:rPr>
        <w:t>Wykonawca:</w:t>
      </w:r>
    </w:p>
    <w:p w:rsidR="00080685" w:rsidRPr="00053EBC" w:rsidRDefault="00080685" w:rsidP="00080685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080685" w:rsidRPr="00053EBC" w:rsidRDefault="00080685" w:rsidP="00080685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080685" w:rsidRPr="00053EBC" w:rsidRDefault="00080685" w:rsidP="00080685">
      <w:pPr>
        <w:rPr>
          <w:rFonts w:ascii="Arial" w:hAnsi="Arial" w:cs="Arial"/>
          <w:sz w:val="20"/>
          <w:szCs w:val="20"/>
          <w:u w:val="single"/>
        </w:rPr>
      </w:pPr>
      <w:r w:rsidRPr="00053EBC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080685" w:rsidRPr="00053EBC" w:rsidRDefault="00080685" w:rsidP="00080685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053EB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:rsidR="00080685" w:rsidRPr="00053EBC" w:rsidRDefault="00080685" w:rsidP="00080685">
      <w:pPr>
        <w:ind w:right="5953"/>
        <w:rPr>
          <w:rFonts w:ascii="Arial" w:hAnsi="Arial" w:cs="Arial"/>
          <w:i/>
          <w:sz w:val="16"/>
          <w:szCs w:val="16"/>
        </w:rPr>
      </w:pPr>
      <w:r w:rsidRPr="00053EB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080685" w:rsidRDefault="00080685" w:rsidP="00080685">
      <w:pPr>
        <w:pStyle w:val="Teksttreci40"/>
        <w:shd w:val="clear" w:color="auto" w:fill="auto"/>
        <w:spacing w:before="0" w:after="0" w:line="240" w:lineRule="auto"/>
        <w:ind w:left="20"/>
        <w:rPr>
          <w:rFonts w:ascii="Calibri" w:hAnsi="Calibri" w:cs="Calibri"/>
          <w:sz w:val="24"/>
          <w:szCs w:val="24"/>
        </w:rPr>
      </w:pPr>
    </w:p>
    <w:p w:rsidR="00080685" w:rsidRDefault="00080685" w:rsidP="00080685">
      <w:pPr>
        <w:pStyle w:val="Teksttreci40"/>
        <w:shd w:val="clear" w:color="auto" w:fill="auto"/>
        <w:spacing w:before="0" w:after="0" w:line="240" w:lineRule="auto"/>
        <w:ind w:left="20"/>
        <w:rPr>
          <w:rFonts w:ascii="Calibri" w:hAnsi="Calibri" w:cs="Calibri"/>
          <w:sz w:val="24"/>
          <w:szCs w:val="24"/>
        </w:rPr>
      </w:pPr>
    </w:p>
    <w:bookmarkEnd w:id="0"/>
    <w:p w:rsidR="00080685" w:rsidRPr="006040F1" w:rsidRDefault="00080685" w:rsidP="00080685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32"/>
          <w:szCs w:val="32"/>
        </w:rPr>
      </w:pPr>
      <w:r w:rsidRPr="006040F1">
        <w:rPr>
          <w:rFonts w:ascii="Tahoma" w:hAnsi="Tahoma" w:cs="Tahoma"/>
          <w:color w:val="0070C0"/>
          <w:sz w:val="32"/>
          <w:szCs w:val="32"/>
        </w:rPr>
        <w:t>O Ś W I A D C Z E N I E</w:t>
      </w:r>
    </w:p>
    <w:p w:rsidR="00080685" w:rsidRPr="006040F1" w:rsidRDefault="00080685" w:rsidP="00080685">
      <w:pPr>
        <w:pStyle w:val="Teksttreci40"/>
        <w:shd w:val="clear" w:color="auto" w:fill="auto"/>
        <w:spacing w:before="0" w:after="0" w:line="240" w:lineRule="auto"/>
        <w:ind w:left="20"/>
        <w:rPr>
          <w:rFonts w:ascii="Tahoma" w:hAnsi="Tahoma" w:cs="Tahoma"/>
          <w:color w:val="0070C0"/>
          <w:sz w:val="24"/>
          <w:szCs w:val="24"/>
        </w:rPr>
      </w:pPr>
      <w:r w:rsidRPr="006040F1">
        <w:rPr>
          <w:rFonts w:ascii="Tahoma" w:hAnsi="Tahoma" w:cs="Tahoma"/>
          <w:color w:val="0070C0"/>
          <w:sz w:val="24"/>
          <w:szCs w:val="24"/>
        </w:rPr>
        <w:t xml:space="preserve">WYKONAWCY/PODWYKONAWCY/PODMIOTU UDOSTĘPNIAJACEGO ZASOBY </w:t>
      </w:r>
      <w:r>
        <w:rPr>
          <w:rStyle w:val="Odwoanieprzypisudolnego"/>
          <w:rFonts w:ascii="Tahoma" w:hAnsi="Tahoma" w:cs="Tahoma"/>
          <w:color w:val="0070C0"/>
          <w:sz w:val="24"/>
          <w:szCs w:val="24"/>
        </w:rPr>
        <w:footnoteReference w:id="2"/>
      </w:r>
      <w:r w:rsidRPr="006040F1">
        <w:rPr>
          <w:rFonts w:ascii="Tahoma" w:hAnsi="Tahoma" w:cs="Tahoma"/>
          <w:color w:val="0070C0"/>
          <w:sz w:val="24"/>
          <w:szCs w:val="24"/>
        </w:rPr>
        <w:t xml:space="preserve"> </w:t>
      </w:r>
    </w:p>
    <w:p w:rsidR="00080685" w:rsidRPr="006040F1" w:rsidRDefault="00080685" w:rsidP="00080685">
      <w:pPr>
        <w:pStyle w:val="Teksttreci40"/>
        <w:shd w:val="clear" w:color="auto" w:fill="auto"/>
        <w:spacing w:before="0" w:after="0" w:line="240" w:lineRule="auto"/>
        <w:ind w:left="20"/>
        <w:rPr>
          <w:rStyle w:val="Teksttreci5Bezpogrubienia"/>
          <w:rFonts w:ascii="Tahoma" w:hAnsi="Tahoma" w:cs="Tahoma"/>
          <w:color w:val="0070C0"/>
          <w:sz w:val="24"/>
          <w:szCs w:val="24"/>
        </w:rPr>
      </w:pPr>
      <w:r w:rsidRPr="006040F1">
        <w:rPr>
          <w:rFonts w:ascii="Tahoma" w:hAnsi="Tahoma" w:cs="Tahoma"/>
          <w:color w:val="0070C0"/>
          <w:sz w:val="32"/>
          <w:szCs w:val="32"/>
        </w:rPr>
        <w:t>O SPEŁNIENIU WARUNKÓW UDZIAŁU W POSTĘPOWANIU</w:t>
      </w:r>
    </w:p>
    <w:p w:rsidR="00F53AD6" w:rsidRDefault="00F53AD6" w:rsidP="00662971">
      <w:pPr>
        <w:pStyle w:val="Tekstpodstawowy2"/>
        <w:tabs>
          <w:tab w:val="left" w:pos="0"/>
        </w:tabs>
        <w:jc w:val="both"/>
        <w:rPr>
          <w:rStyle w:val="Teksttreci5Bezpogrubienia"/>
          <w:sz w:val="24"/>
          <w:szCs w:val="24"/>
        </w:rPr>
      </w:pPr>
    </w:p>
    <w:p w:rsidR="00662971" w:rsidRPr="00117225" w:rsidRDefault="00117225" w:rsidP="00080685">
      <w:pPr>
        <w:pStyle w:val="Tekstpodstawowywcity"/>
        <w:tabs>
          <w:tab w:val="left" w:pos="360"/>
        </w:tabs>
        <w:ind w:left="0" w:right="72"/>
        <w:jc w:val="both"/>
        <w:rPr>
          <w:rFonts w:ascii="Arial" w:hAnsi="Arial" w:cs="Arial"/>
          <w:b/>
          <w:bCs/>
          <w:sz w:val="22"/>
          <w:szCs w:val="22"/>
        </w:rPr>
      </w:pPr>
      <w:r w:rsidRPr="00117225">
        <w:rPr>
          <w:rFonts w:ascii="Arial" w:hAnsi="Arial" w:cs="Arial"/>
          <w:color w:val="000000" w:themeColor="text1"/>
          <w:sz w:val="22"/>
          <w:szCs w:val="22"/>
        </w:rPr>
        <w:t>Na potrzeby postępowania o udzielenie zamówienia publicznego na</w:t>
      </w:r>
      <w:r w:rsidRPr="00117225">
        <w:rPr>
          <w:rFonts w:ascii="Arial" w:hAnsi="Arial" w:cs="Arial"/>
          <w:b/>
          <w:color w:val="000000" w:themeColor="text1"/>
          <w:sz w:val="22"/>
          <w:szCs w:val="22"/>
        </w:rPr>
        <w:t xml:space="preserve"> u</w:t>
      </w:r>
      <w:r w:rsidR="001A5CF2" w:rsidRPr="00117225">
        <w:rPr>
          <w:rFonts w:ascii="Arial" w:hAnsi="Arial" w:cs="Arial"/>
          <w:b/>
          <w:bCs/>
          <w:sz w:val="22"/>
          <w:szCs w:val="22"/>
        </w:rPr>
        <w:t>sług</w:t>
      </w:r>
      <w:r w:rsidRPr="00117225">
        <w:rPr>
          <w:rFonts w:ascii="Arial" w:hAnsi="Arial" w:cs="Arial"/>
          <w:b/>
          <w:bCs/>
          <w:sz w:val="22"/>
          <w:szCs w:val="22"/>
        </w:rPr>
        <w:t>ę</w:t>
      </w:r>
      <w:r w:rsidR="001A5CF2" w:rsidRPr="00117225">
        <w:rPr>
          <w:rFonts w:ascii="Arial" w:hAnsi="Arial" w:cs="Arial"/>
          <w:b/>
          <w:bCs/>
          <w:sz w:val="22"/>
          <w:szCs w:val="22"/>
        </w:rPr>
        <w:t xml:space="preserve"> przeprowadzenia </w:t>
      </w:r>
      <w:r w:rsidR="002463B1" w:rsidRPr="00117225">
        <w:rPr>
          <w:rFonts w:ascii="Arial" w:hAnsi="Arial" w:cs="Arial"/>
          <w:b/>
          <w:bCs/>
          <w:sz w:val="22"/>
          <w:szCs w:val="22"/>
        </w:rPr>
        <w:t>pięcioletnich przeglądów technicznych budynków będących w zasobach ZNK w Lublinie (rejony: I</w:t>
      </w:r>
      <w:r w:rsidR="00464A2E" w:rsidRPr="00117225">
        <w:rPr>
          <w:rFonts w:ascii="Arial" w:hAnsi="Arial" w:cs="Arial"/>
          <w:b/>
          <w:bCs/>
          <w:sz w:val="22"/>
          <w:szCs w:val="22"/>
        </w:rPr>
        <w:t>, II</w:t>
      </w:r>
      <w:r w:rsidR="002463B1" w:rsidRPr="00117225">
        <w:rPr>
          <w:rFonts w:ascii="Arial" w:hAnsi="Arial" w:cs="Arial"/>
          <w:b/>
          <w:bCs/>
          <w:sz w:val="22"/>
          <w:szCs w:val="22"/>
        </w:rPr>
        <w:t>I,</w:t>
      </w:r>
      <w:r w:rsidR="00464A2E" w:rsidRPr="00117225">
        <w:rPr>
          <w:rFonts w:ascii="Arial" w:hAnsi="Arial" w:cs="Arial"/>
          <w:b/>
          <w:bCs/>
          <w:sz w:val="22"/>
          <w:szCs w:val="22"/>
        </w:rPr>
        <w:t xml:space="preserve"> IV, VI,</w:t>
      </w:r>
      <w:r w:rsidR="002463B1" w:rsidRPr="00117225">
        <w:rPr>
          <w:rFonts w:ascii="Arial" w:hAnsi="Arial" w:cs="Arial"/>
          <w:b/>
          <w:bCs/>
          <w:sz w:val="22"/>
          <w:szCs w:val="22"/>
        </w:rPr>
        <w:t xml:space="preserve"> VII)</w:t>
      </w:r>
      <w:r w:rsidR="00080685" w:rsidRPr="00117225">
        <w:rPr>
          <w:rFonts w:ascii="Arial" w:hAnsi="Arial" w:cs="Arial"/>
          <w:b/>
          <w:bCs/>
          <w:sz w:val="22"/>
          <w:szCs w:val="22"/>
        </w:rPr>
        <w:t xml:space="preserve">, </w:t>
      </w:r>
      <w:r w:rsidR="00662971" w:rsidRPr="00117225">
        <w:rPr>
          <w:rFonts w:ascii="Arial" w:hAnsi="Arial" w:cs="Arial"/>
          <w:sz w:val="22"/>
          <w:szCs w:val="22"/>
        </w:rPr>
        <w:t>działając w imieniu i na rzecz:</w:t>
      </w:r>
    </w:p>
    <w:p w:rsidR="00F53AD6" w:rsidRPr="008F7ABF" w:rsidRDefault="00F53AD6" w:rsidP="00F53AD6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  <w:r w:rsidRPr="008F7AB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</w:t>
      </w:r>
    </w:p>
    <w:p w:rsidR="00662971" w:rsidRPr="00F53AD6" w:rsidRDefault="00662971" w:rsidP="00662971">
      <w:pPr>
        <w:pStyle w:val="Teksttreci0"/>
        <w:shd w:val="clear" w:color="auto" w:fill="auto"/>
        <w:spacing w:line="240" w:lineRule="auto"/>
        <w:ind w:left="20"/>
        <w:jc w:val="both"/>
        <w:rPr>
          <w:rFonts w:ascii="Arial" w:hAnsi="Arial" w:cs="Arial"/>
        </w:rPr>
      </w:pPr>
    </w:p>
    <w:p w:rsidR="002463B1" w:rsidRDefault="00080685" w:rsidP="002463B1">
      <w:pPr>
        <w:pStyle w:val="Teksttreci0"/>
        <w:shd w:val="clear" w:color="auto" w:fill="auto"/>
        <w:tabs>
          <w:tab w:val="left" w:pos="284"/>
        </w:tabs>
        <w:spacing w:line="240" w:lineRule="auto"/>
        <w:ind w:left="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</w:t>
      </w:r>
      <w:r w:rsidR="00662971" w:rsidRPr="00F53AD6">
        <w:rPr>
          <w:rFonts w:ascii="Arial" w:hAnsi="Arial" w:cs="Arial"/>
          <w:b/>
        </w:rPr>
        <w:t xml:space="preserve">świadczam, że </w:t>
      </w:r>
      <w:r w:rsidR="00662971" w:rsidRPr="00F53AD6">
        <w:rPr>
          <w:rFonts w:ascii="Arial" w:hAnsi="Arial" w:cs="Arial"/>
        </w:rPr>
        <w:t xml:space="preserve">spełniam warunki udziału w postępowaniu określone w Rozdziale </w:t>
      </w:r>
      <w:r w:rsidR="00464A2E">
        <w:rPr>
          <w:rFonts w:ascii="Arial" w:hAnsi="Arial" w:cs="Arial"/>
        </w:rPr>
        <w:t>9</w:t>
      </w:r>
      <w:r w:rsidR="00F53AD6" w:rsidRPr="00F53AD6">
        <w:rPr>
          <w:rFonts w:ascii="Arial" w:hAnsi="Arial" w:cs="Arial"/>
        </w:rPr>
        <w:t xml:space="preserve"> SWZ, t.j.:</w:t>
      </w:r>
    </w:p>
    <w:p w:rsidR="002463B1" w:rsidRPr="002463B1" w:rsidRDefault="002463B1" w:rsidP="002463B1">
      <w:pPr>
        <w:pStyle w:val="Teksttreci0"/>
        <w:shd w:val="clear" w:color="auto" w:fill="auto"/>
        <w:tabs>
          <w:tab w:val="left" w:pos="284"/>
        </w:tabs>
        <w:spacing w:before="120" w:line="240" w:lineRule="auto"/>
        <w:ind w:left="20"/>
        <w:jc w:val="both"/>
        <w:rPr>
          <w:rFonts w:ascii="Arial" w:hAnsi="Arial" w:cs="Arial"/>
        </w:rPr>
      </w:pPr>
      <w:r w:rsidRPr="002463B1">
        <w:rPr>
          <w:rFonts w:ascii="Arial" w:hAnsi="Arial" w:cs="Arial"/>
        </w:rPr>
        <w:t>dysponuję osobami o odpowiednich kwalifikacjach zawodowych/uprawnieniach niezbędnych do wykonania zamówienia publicznego, tj. dysponuję i skieruję do realizacji zamówienia osoby posiadające:</w:t>
      </w:r>
    </w:p>
    <w:p w:rsidR="002463B1" w:rsidRPr="002463B1" w:rsidRDefault="002463B1" w:rsidP="002463B1">
      <w:pPr>
        <w:pStyle w:val="Akapitzlist"/>
        <w:autoSpaceDE w:val="0"/>
        <w:autoSpaceDN w:val="0"/>
        <w:adjustRightInd w:val="0"/>
        <w:spacing w:before="120"/>
        <w:ind w:left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2463B1">
        <w:rPr>
          <w:rFonts w:ascii="Arial" w:hAnsi="Arial" w:cs="Arial"/>
          <w:iCs/>
          <w:color w:val="000000"/>
          <w:sz w:val="22"/>
          <w:szCs w:val="22"/>
        </w:rPr>
        <w:t>- uprawnienia budowlane w specjalności konstrukcyjno – budowlanej</w:t>
      </w:r>
      <w:r w:rsidRPr="002463B1">
        <w:rPr>
          <w:rFonts w:ascii="Arial" w:hAnsi="Arial" w:cs="Arial"/>
          <w:color w:val="000000"/>
          <w:sz w:val="22"/>
          <w:szCs w:val="22"/>
        </w:rPr>
        <w:t>,</w:t>
      </w:r>
    </w:p>
    <w:p w:rsidR="002463B1" w:rsidRPr="002463B1" w:rsidRDefault="002463B1" w:rsidP="002463B1">
      <w:pPr>
        <w:pStyle w:val="Akapitzlist"/>
        <w:autoSpaceDE w:val="0"/>
        <w:autoSpaceDN w:val="0"/>
        <w:adjustRightInd w:val="0"/>
        <w:spacing w:before="120"/>
        <w:ind w:left="357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2463B1">
        <w:rPr>
          <w:rFonts w:ascii="Arial" w:hAnsi="Arial" w:cs="Arial"/>
          <w:color w:val="000000"/>
          <w:sz w:val="22"/>
          <w:szCs w:val="22"/>
        </w:rPr>
        <w:t>- uprawnienia budowlane w specjalności instalacyjnej w zakresie instalacji i urządzeń cieplnych, wodociągowych i kanalizacyjnych,</w:t>
      </w:r>
    </w:p>
    <w:p w:rsidR="002463B1" w:rsidRPr="002463B1" w:rsidRDefault="002463B1" w:rsidP="002463B1">
      <w:pPr>
        <w:pStyle w:val="Akapitzlist"/>
        <w:autoSpaceDE w:val="0"/>
        <w:autoSpaceDN w:val="0"/>
        <w:adjustRightInd w:val="0"/>
        <w:spacing w:before="120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2463B1">
        <w:rPr>
          <w:rFonts w:ascii="Arial" w:hAnsi="Arial" w:cs="Arial"/>
          <w:color w:val="000000"/>
          <w:sz w:val="22"/>
          <w:szCs w:val="22"/>
        </w:rPr>
        <w:t>- kwalifikacje wymagane przy wykonywaniu dozoru nad eksploatacją urządzeń, instalacji oraz sieci energetycznych oraz są wpisane na listę członków właściwej izby samorządu zawodowego.</w:t>
      </w:r>
    </w:p>
    <w:p w:rsidR="00001902" w:rsidRDefault="00001902" w:rsidP="00001902">
      <w:pPr>
        <w:pStyle w:val="Akapitzlist"/>
        <w:autoSpaceDE w:val="0"/>
        <w:autoSpaceDN w:val="0"/>
        <w:adjustRightInd w:val="0"/>
        <w:spacing w:before="120"/>
        <w:ind w:left="380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001902" w:rsidRPr="00001902" w:rsidRDefault="00001902" w:rsidP="00001902">
      <w:pPr>
        <w:pStyle w:val="Akapitzlist"/>
        <w:autoSpaceDE w:val="0"/>
        <w:autoSpaceDN w:val="0"/>
        <w:adjustRightInd w:val="0"/>
        <w:spacing w:before="120"/>
        <w:ind w:left="380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662971" w:rsidRPr="00F53AD6" w:rsidRDefault="00662971" w:rsidP="00662971">
      <w:pPr>
        <w:pStyle w:val="Teksttreci0"/>
        <w:shd w:val="clear" w:color="auto" w:fill="auto"/>
        <w:spacing w:line="240" w:lineRule="auto"/>
        <w:ind w:left="380"/>
        <w:jc w:val="both"/>
        <w:rPr>
          <w:rFonts w:ascii="Arial" w:hAnsi="Arial" w:cs="Arial"/>
          <w:b/>
        </w:rPr>
      </w:pPr>
    </w:p>
    <w:p w:rsidR="00662971" w:rsidRPr="00F53AD6" w:rsidRDefault="00662971" w:rsidP="00662971">
      <w:pPr>
        <w:pStyle w:val="Teksttreci0"/>
        <w:shd w:val="clear" w:color="auto" w:fill="auto"/>
        <w:spacing w:line="240" w:lineRule="auto"/>
        <w:ind w:left="380"/>
        <w:jc w:val="both"/>
        <w:rPr>
          <w:rFonts w:ascii="Arial" w:hAnsi="Arial" w:cs="Arial"/>
          <w:b/>
        </w:rPr>
      </w:pPr>
    </w:p>
    <w:p w:rsidR="00080685" w:rsidRPr="00FD71A1" w:rsidRDefault="00080685" w:rsidP="00080685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sz w:val="22"/>
          <w:szCs w:val="22"/>
        </w:rPr>
        <w:t>………………………………….</w:t>
      </w:r>
    </w:p>
    <w:p w:rsidR="00080685" w:rsidRPr="003E22DB" w:rsidRDefault="00080685" w:rsidP="00080685">
      <w:pPr>
        <w:tabs>
          <w:tab w:val="left" w:pos="-567"/>
        </w:tabs>
        <w:ind w:right="-426"/>
        <w:jc w:val="right"/>
        <w:rPr>
          <w:rFonts w:ascii="Arial" w:hAnsi="Arial" w:cs="Arial"/>
          <w:sz w:val="22"/>
          <w:szCs w:val="22"/>
        </w:rPr>
      </w:pPr>
      <w:r w:rsidRPr="00FD71A1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GoBack"/>
      <w:bookmarkStart w:id="2" w:name="_Hlk102639179"/>
      <w:bookmarkEnd w:id="1"/>
      <w:r w:rsidRPr="00FD71A1">
        <w:rPr>
          <w:rFonts w:ascii="Arial" w:hAnsi="Arial" w:cs="Arial"/>
          <w:i/>
          <w:sz w:val="16"/>
          <w:szCs w:val="16"/>
        </w:rPr>
        <w:t xml:space="preserve"> podpis elektroniczny</w:t>
      </w:r>
      <w:bookmarkEnd w:id="2"/>
    </w:p>
    <w:p w:rsidR="00C91B14" w:rsidRDefault="00C91B14" w:rsidP="00F53AD6">
      <w:pPr>
        <w:pStyle w:val="Teksttreci60"/>
        <w:shd w:val="clear" w:color="auto" w:fill="auto"/>
        <w:spacing w:after="0" w:line="240" w:lineRule="auto"/>
        <w:rPr>
          <w:rFonts w:ascii="Arial" w:hAnsi="Arial" w:cs="Arial"/>
          <w:i w:val="0"/>
          <w:sz w:val="20"/>
          <w:szCs w:val="20"/>
          <w:vertAlign w:val="superscript"/>
        </w:rPr>
      </w:pPr>
    </w:p>
    <w:sectPr w:rsidR="00C91B14" w:rsidSect="00F53AD6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1CAE" w:rsidRDefault="00EA1CAE" w:rsidP="00F53AD6">
      <w:r>
        <w:separator/>
      </w:r>
    </w:p>
  </w:endnote>
  <w:endnote w:type="continuationSeparator" w:id="1">
    <w:p w:rsidR="00EA1CAE" w:rsidRDefault="00EA1CAE" w:rsidP="00F53A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1CAE" w:rsidRDefault="00EA1CAE" w:rsidP="00F53AD6">
      <w:r>
        <w:separator/>
      </w:r>
    </w:p>
  </w:footnote>
  <w:footnote w:type="continuationSeparator" w:id="1">
    <w:p w:rsidR="00EA1CAE" w:rsidRDefault="00EA1CAE" w:rsidP="00F53AD6">
      <w:r>
        <w:continuationSeparator/>
      </w:r>
    </w:p>
  </w:footnote>
  <w:footnote w:id="2">
    <w:p w:rsidR="00080685" w:rsidRPr="003E22DB" w:rsidRDefault="00080685" w:rsidP="00080685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E22DB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3E22DB"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AD6" w:rsidRPr="00F53AD6" w:rsidRDefault="002463B1" w:rsidP="00F53AD6">
    <w:pPr>
      <w:pStyle w:val="Nagwek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Załącznik nr </w:t>
    </w:r>
    <w:r w:rsidR="00464A2E">
      <w:rPr>
        <w:rFonts w:ascii="Arial" w:hAnsi="Arial" w:cs="Arial"/>
        <w:sz w:val="20"/>
        <w:szCs w:val="20"/>
      </w:rPr>
      <w:t>1</w:t>
    </w:r>
    <w:r w:rsidR="00F53AD6" w:rsidRPr="00F53AD6"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02672"/>
    <w:multiLevelType w:val="multilevel"/>
    <w:tmpl w:val="9FFE81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pStyle w:val="alitera"/>
      <w:lvlText w:val="%2)"/>
      <w:lvlJc w:val="left"/>
      <w:pPr>
        <w:ind w:left="720" w:hanging="360"/>
      </w:pPr>
      <w:rPr>
        <w:rFonts w:cs="Times New Roman"/>
        <w:b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  <w:b/>
      </w:rPr>
    </w:lvl>
  </w:abstractNum>
  <w:abstractNum w:abstractNumId="1">
    <w:nsid w:val="55D506A9"/>
    <w:multiLevelType w:val="hybridMultilevel"/>
    <w:tmpl w:val="3CFE472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0149E5"/>
    <w:multiLevelType w:val="hybridMultilevel"/>
    <w:tmpl w:val="A852FBC6"/>
    <w:lvl w:ilvl="0" w:tplc="999C6B8E">
      <w:start w:val="1"/>
      <w:numFmt w:val="decimal"/>
      <w:lvlText w:val="%1."/>
      <w:lvlJc w:val="left"/>
      <w:pPr>
        <w:ind w:left="38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684C0C"/>
    <w:multiLevelType w:val="multilevel"/>
    <w:tmpl w:val="615C85DC"/>
    <w:lvl w:ilvl="0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FC62747"/>
    <w:multiLevelType w:val="hybridMultilevel"/>
    <w:tmpl w:val="1F6A9948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7405"/>
    <w:rsid w:val="00001902"/>
    <w:rsid w:val="00031197"/>
    <w:rsid w:val="00056CE4"/>
    <w:rsid w:val="00080685"/>
    <w:rsid w:val="00117225"/>
    <w:rsid w:val="001A5CF2"/>
    <w:rsid w:val="001B6FF4"/>
    <w:rsid w:val="002463B1"/>
    <w:rsid w:val="002F26B4"/>
    <w:rsid w:val="00335128"/>
    <w:rsid w:val="00464A2E"/>
    <w:rsid w:val="00497D75"/>
    <w:rsid w:val="0056215A"/>
    <w:rsid w:val="00565048"/>
    <w:rsid w:val="00614402"/>
    <w:rsid w:val="00646EFE"/>
    <w:rsid w:val="00662971"/>
    <w:rsid w:val="006B4ACE"/>
    <w:rsid w:val="00757D0A"/>
    <w:rsid w:val="008564B2"/>
    <w:rsid w:val="00882152"/>
    <w:rsid w:val="008E6BA8"/>
    <w:rsid w:val="009258B2"/>
    <w:rsid w:val="00935518"/>
    <w:rsid w:val="009563C6"/>
    <w:rsid w:val="009F6CA5"/>
    <w:rsid w:val="00BA34C1"/>
    <w:rsid w:val="00BF6023"/>
    <w:rsid w:val="00C91B14"/>
    <w:rsid w:val="00DD7827"/>
    <w:rsid w:val="00EA1CAE"/>
    <w:rsid w:val="00EF6C5F"/>
    <w:rsid w:val="00F53AD6"/>
    <w:rsid w:val="00F81F0C"/>
    <w:rsid w:val="00FF7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2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190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662971"/>
    <w:pPr>
      <w:ind w:left="708"/>
    </w:pPr>
    <w:rPr>
      <w:rFonts w:eastAsia="Calibri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6297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62971"/>
    <w:rPr>
      <w:rFonts w:eastAsia="Calibri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62971"/>
    <w:rPr>
      <w:rFonts w:ascii="Times New Roman" w:eastAsia="Calibri" w:hAnsi="Times New Roman" w:cs="Times New Roman"/>
      <w:b/>
      <w:sz w:val="20"/>
      <w:szCs w:val="20"/>
      <w:lang w:eastAsia="pl-PL"/>
    </w:rPr>
  </w:style>
  <w:style w:type="character" w:customStyle="1" w:styleId="Teksttreci4">
    <w:name w:val="Tekst treści (4)_"/>
    <w:link w:val="Teksttreci40"/>
    <w:locked/>
    <w:rsid w:val="00662971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662971"/>
    <w:pPr>
      <w:widowControl w:val="0"/>
      <w:shd w:val="clear" w:color="auto" w:fill="FFFFFF"/>
      <w:spacing w:before="300" w:after="420" w:line="0" w:lineRule="atLeast"/>
      <w:jc w:val="center"/>
    </w:pPr>
    <w:rPr>
      <w:rFonts w:ascii="Arial" w:eastAsia="Arial" w:hAnsi="Arial" w:cs="Arial"/>
      <w:b/>
      <w:bCs/>
      <w:sz w:val="21"/>
      <w:szCs w:val="21"/>
      <w:lang w:eastAsia="en-US"/>
    </w:rPr>
  </w:style>
  <w:style w:type="character" w:customStyle="1" w:styleId="Teksttreci">
    <w:name w:val="Tekst treści_"/>
    <w:link w:val="Teksttreci0"/>
    <w:locked/>
    <w:rsid w:val="00662971"/>
    <w:rPr>
      <w:rFonts w:ascii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62971"/>
    <w:pPr>
      <w:widowControl w:val="0"/>
      <w:shd w:val="clear" w:color="auto" w:fill="FFFFFF"/>
      <w:spacing w:line="350" w:lineRule="exact"/>
      <w:jc w:val="right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agwek2">
    <w:name w:val="Nagłówek #2_"/>
    <w:link w:val="Nagwek20"/>
    <w:locked/>
    <w:rsid w:val="00662971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662971"/>
    <w:pPr>
      <w:widowControl w:val="0"/>
      <w:shd w:val="clear" w:color="auto" w:fill="FFFFFF"/>
      <w:spacing w:before="420" w:line="0" w:lineRule="atLeast"/>
      <w:jc w:val="both"/>
      <w:outlineLvl w:val="1"/>
    </w:pPr>
    <w:rPr>
      <w:rFonts w:ascii="Arial" w:eastAsia="Arial" w:hAnsi="Arial" w:cs="Arial"/>
      <w:b/>
      <w:bCs/>
      <w:sz w:val="18"/>
      <w:szCs w:val="18"/>
      <w:lang w:eastAsia="en-US"/>
    </w:rPr>
  </w:style>
  <w:style w:type="character" w:customStyle="1" w:styleId="Teksttreci6">
    <w:name w:val="Tekst treści (6)_"/>
    <w:link w:val="Teksttreci60"/>
    <w:locked/>
    <w:rsid w:val="00662971"/>
    <w:rPr>
      <w:rFonts w:ascii="Calibri" w:hAnsi="Calibri" w:cs="Calibri"/>
      <w:i/>
      <w:iCs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662971"/>
    <w:pPr>
      <w:widowControl w:val="0"/>
      <w:shd w:val="clear" w:color="auto" w:fill="FFFFFF"/>
      <w:spacing w:after="300" w:line="0" w:lineRule="atLeast"/>
    </w:pPr>
    <w:rPr>
      <w:rFonts w:ascii="Calibri" w:eastAsiaTheme="minorHAnsi" w:hAnsi="Calibri" w:cs="Calibri"/>
      <w:i/>
      <w:iCs/>
      <w:sz w:val="19"/>
      <w:szCs w:val="19"/>
      <w:lang w:eastAsia="en-US"/>
    </w:rPr>
  </w:style>
  <w:style w:type="character" w:customStyle="1" w:styleId="aliteraZnak">
    <w:name w:val="a) litera Znak"/>
    <w:link w:val="alitera"/>
    <w:locked/>
    <w:rsid w:val="00662971"/>
    <w:rPr>
      <w:rFonts w:ascii="Times New Roman" w:eastAsia="Times New Roman" w:hAnsi="Times New Roman" w:cs="Times New Roman"/>
      <w:sz w:val="24"/>
      <w:szCs w:val="24"/>
    </w:rPr>
  </w:style>
  <w:style w:type="paragraph" w:customStyle="1" w:styleId="alitera">
    <w:name w:val="a) litera"/>
    <w:basedOn w:val="Akapitzlist"/>
    <w:link w:val="aliteraZnak"/>
    <w:qFormat/>
    <w:rsid w:val="00662971"/>
    <w:pPr>
      <w:numPr>
        <w:ilvl w:val="1"/>
        <w:numId w:val="1"/>
      </w:numPr>
      <w:spacing w:line="276" w:lineRule="auto"/>
      <w:contextualSpacing w:val="0"/>
      <w:jc w:val="both"/>
    </w:pPr>
    <w:rPr>
      <w:lang w:eastAsia="en-US"/>
    </w:rPr>
  </w:style>
  <w:style w:type="character" w:customStyle="1" w:styleId="Teksttreci5Bezpogrubienia">
    <w:name w:val="Tekst treści (5) + Bez pogrubienia"/>
    <w:rsid w:val="00662971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Pogrubienie">
    <w:name w:val="Tekst treści + Pogrubienie"/>
    <w:rsid w:val="00662971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7Bezkursywy">
    <w:name w:val="Tekst treści (7) + Bez kursywy"/>
    <w:rsid w:val="00662971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TeksttreciKursywa">
    <w:name w:val="Tekst treści + Kursywa"/>
    <w:rsid w:val="00662971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66297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F53A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53A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F53A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53A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ytuksiki">
    <w:name w:val="Book Title"/>
    <w:basedOn w:val="Domylnaczcionkaakapitu"/>
    <w:uiPriority w:val="33"/>
    <w:qFormat/>
    <w:rsid w:val="00F53AD6"/>
    <w:rPr>
      <w:b/>
      <w:bCs/>
      <w:smallCaps/>
      <w:spacing w:val="5"/>
    </w:rPr>
  </w:style>
  <w:style w:type="character" w:customStyle="1" w:styleId="Nagwek1Znak">
    <w:name w:val="Nagłówek 1 Znak"/>
    <w:basedOn w:val="Domylnaczcionkaakapitu"/>
    <w:link w:val="Nagwek1"/>
    <w:uiPriority w:val="9"/>
    <w:rsid w:val="000019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basedOn w:val="Domylnaczcionkaakapitu"/>
    <w:link w:val="Akapitzlist"/>
    <w:uiPriority w:val="34"/>
    <w:rsid w:val="002463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068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068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068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2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224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KatarzynaJ</dc:creator>
  <cp:lastModifiedBy>KatarzynaJ</cp:lastModifiedBy>
  <cp:revision>13</cp:revision>
  <cp:lastPrinted>2023-01-19T09:56:00Z</cp:lastPrinted>
  <dcterms:created xsi:type="dcterms:W3CDTF">2021-10-28T13:20:00Z</dcterms:created>
  <dcterms:modified xsi:type="dcterms:W3CDTF">2024-01-31T12:40:00Z</dcterms:modified>
</cp:coreProperties>
</file>