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20" w:rsidRPr="008F7ABF" w:rsidRDefault="00904892" w:rsidP="00A531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line id="_x0000_s1026" style="position:absolute;left:0;text-align:left;z-index:251660288" from="0,8.4pt" to="153pt,8.4pt"/>
        </w:pict>
      </w:r>
    </w:p>
    <w:p w:rsidR="00A53120" w:rsidRDefault="00A53120" w:rsidP="00A53120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pieczątka firmowa </w:t>
      </w:r>
    </w:p>
    <w:p w:rsidR="00A53120" w:rsidRPr="008F7ABF" w:rsidRDefault="00A53120" w:rsidP="00A53120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</w:t>
      </w:r>
      <w:bookmarkEnd w:id="0"/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/PODWYKONAWCY/PODMIOTU UDOSTĘPNIAJACEGO ZASOBY*  </w:t>
      </w: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</w:t>
      </w:r>
      <w:r>
        <w:rPr>
          <w:rFonts w:asciiTheme="majorHAnsi" w:hAnsiTheme="majorHAnsi" w:cs="Calibri"/>
          <w:color w:val="310DB3"/>
          <w:sz w:val="32"/>
          <w:szCs w:val="32"/>
        </w:rPr>
        <w:t xml:space="preserve"> AKTUALNOŚCI INFORMACJI ZAWARTYCH WE WSTĘPNYM OŚWIADCZENIU O</w:t>
      </w:r>
      <w:r w:rsidRPr="008F7ABF">
        <w:rPr>
          <w:rFonts w:asciiTheme="majorHAnsi" w:hAnsiTheme="majorHAnsi" w:cs="Calibri"/>
          <w:color w:val="310DB3"/>
          <w:sz w:val="32"/>
          <w:szCs w:val="32"/>
        </w:rPr>
        <w:t xml:space="preserve">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8F7ABF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356615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8F7ABF">
        <w:rPr>
          <w:rFonts w:ascii="Arial" w:hAnsi="Arial" w:cs="Arial"/>
          <w:sz w:val="22"/>
          <w:szCs w:val="22"/>
        </w:rPr>
        <w:t>:</w:t>
      </w:r>
    </w:p>
    <w:p w:rsidR="00A53120" w:rsidRDefault="00A53120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4B40DE" w:rsidRPr="008F7ABF" w:rsidRDefault="004B40DE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DC133C" w:rsidRPr="00DE28EF" w:rsidRDefault="00DC133C" w:rsidP="00DC133C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budowlane polegające na remoncie instalacji hydrantowej w budynku przychodni zdrowia przy ul. Łabędziej 6 w Lublinie</w:t>
      </w:r>
    </w:p>
    <w:p w:rsidR="00A53120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4B40DE" w:rsidRDefault="004B40DE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89019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 xml:space="preserve">z postępowania 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3120" w:rsidRPr="008F7ABF">
        <w:rPr>
          <w:rFonts w:ascii="Arial" w:hAnsi="Arial" w:cs="Arial"/>
        </w:rPr>
        <w:t xml:space="preserve">na podstawie </w:t>
      </w:r>
      <w:r w:rsidR="00A53120" w:rsidRPr="0089019F">
        <w:rPr>
          <w:rFonts w:ascii="Arial" w:hAnsi="Arial" w:cs="Arial"/>
          <w:b/>
        </w:rPr>
        <w:t>art. 108 ust. 1</w:t>
      </w:r>
      <w:r w:rsidR="00A53120" w:rsidRPr="008F7ABF">
        <w:rPr>
          <w:rFonts w:ascii="Arial" w:hAnsi="Arial" w:cs="Arial"/>
        </w:rPr>
        <w:t xml:space="preserve"> Ustawy</w:t>
      </w:r>
      <w:r w:rsidR="00A53120">
        <w:rPr>
          <w:rFonts w:ascii="Arial" w:hAnsi="Arial" w:cs="Arial"/>
        </w:rPr>
        <w:t xml:space="preserve"> Prawo zamówień publicznych,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D59F0">
        <w:rPr>
          <w:rFonts w:ascii="Arial" w:hAnsi="Arial" w:cs="Arial"/>
          <w:sz w:val="21"/>
          <w:szCs w:val="21"/>
        </w:rPr>
        <w:t xml:space="preserve">na podstawie </w:t>
      </w:r>
      <w:r w:rsidRPr="0082637D">
        <w:rPr>
          <w:rFonts w:ascii="Arial" w:hAnsi="Arial" w:cs="Arial"/>
          <w:b/>
          <w:sz w:val="21"/>
          <w:szCs w:val="21"/>
        </w:rPr>
        <w:t xml:space="preserve">art. </w:t>
      </w:r>
      <w:r w:rsidRPr="0082637D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Pr="008F7ABF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  <w:bookmarkEnd w:id="1"/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6B4ACE" w:rsidRDefault="006B4ACE"/>
    <w:sectPr w:rsidR="006B4ACE" w:rsidSect="00A53120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F2E" w:rsidRDefault="001D6F2E" w:rsidP="00BE128C">
      <w:r>
        <w:separator/>
      </w:r>
    </w:p>
  </w:endnote>
  <w:endnote w:type="continuationSeparator" w:id="1">
    <w:p w:rsidR="001D6F2E" w:rsidRDefault="001D6F2E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F2E" w:rsidRDefault="001D6F2E" w:rsidP="00BE128C">
      <w:r>
        <w:separator/>
      </w:r>
    </w:p>
  </w:footnote>
  <w:footnote w:type="continuationSeparator" w:id="1">
    <w:p w:rsidR="001D6F2E" w:rsidRDefault="001D6F2E" w:rsidP="00BE1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F40FFE">
      <w:rPr>
        <w:rFonts w:ascii="Arial" w:hAnsi="Arial" w:cs="Arial"/>
        <w:sz w:val="20"/>
        <w:szCs w:val="20"/>
      </w:rPr>
      <w:t>6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171C05"/>
    <w:rsid w:val="001D6F2E"/>
    <w:rsid w:val="00356615"/>
    <w:rsid w:val="00437FD7"/>
    <w:rsid w:val="00497D75"/>
    <w:rsid w:val="004B40DE"/>
    <w:rsid w:val="005436D0"/>
    <w:rsid w:val="005F37BC"/>
    <w:rsid w:val="006B4ACE"/>
    <w:rsid w:val="007416E0"/>
    <w:rsid w:val="00866852"/>
    <w:rsid w:val="0089019F"/>
    <w:rsid w:val="008D28BA"/>
    <w:rsid w:val="00904892"/>
    <w:rsid w:val="00A53120"/>
    <w:rsid w:val="00BE128C"/>
    <w:rsid w:val="00BE69BC"/>
    <w:rsid w:val="00BF1E40"/>
    <w:rsid w:val="00C354A9"/>
    <w:rsid w:val="00CC009D"/>
    <w:rsid w:val="00D4704C"/>
    <w:rsid w:val="00DC133C"/>
    <w:rsid w:val="00E63053"/>
    <w:rsid w:val="00F40FFE"/>
    <w:rsid w:val="00FD7195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"/>
    <w:basedOn w:val="Domylnaczcionkaakapitu"/>
    <w:link w:val="Akapitzlist"/>
    <w:uiPriority w:val="34"/>
    <w:qFormat/>
    <w:rsid w:val="00BF1E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10</cp:revision>
  <cp:lastPrinted>2024-02-07T12:28:00Z</cp:lastPrinted>
  <dcterms:created xsi:type="dcterms:W3CDTF">2021-10-28T13:20:00Z</dcterms:created>
  <dcterms:modified xsi:type="dcterms:W3CDTF">2024-02-07T12:28:00Z</dcterms:modified>
</cp:coreProperties>
</file>